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C2" w:rsidRPr="000C03DE" w:rsidRDefault="003601C2" w:rsidP="003601C2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Требования к оформлению статей</w:t>
      </w:r>
    </w:p>
    <w:p w:rsidR="003601C2" w:rsidRPr="000C03DE" w:rsidRDefault="003601C2" w:rsidP="003601C2">
      <w:pPr>
        <w:ind w:firstLine="708"/>
        <w:jc w:val="center"/>
        <w:rPr>
          <w:b/>
          <w:color w:val="000000"/>
        </w:rPr>
      </w:pPr>
    </w:p>
    <w:p w:rsidR="003601C2" w:rsidRDefault="003601C2" w:rsidP="003601C2">
      <w:pPr>
        <w:ind w:firstLine="708"/>
        <w:jc w:val="both"/>
        <w:rPr>
          <w:color w:val="000000"/>
        </w:rPr>
      </w:pPr>
      <w:r w:rsidRPr="00082627">
        <w:rPr>
          <w:color w:val="000000"/>
        </w:rPr>
        <w:t xml:space="preserve">Название файла со статьей формируется из </w:t>
      </w:r>
      <w:r w:rsidRPr="005A6473">
        <w:rPr>
          <w:b/>
          <w:color w:val="000000"/>
        </w:rPr>
        <w:t>номера секции и фамилии первого автора</w:t>
      </w:r>
      <w:r w:rsidRPr="00082627">
        <w:rPr>
          <w:color w:val="000000"/>
        </w:rPr>
        <w:t xml:space="preserve">, например: </w:t>
      </w:r>
      <w:r w:rsidRPr="00082627">
        <w:rPr>
          <w:b/>
          <w:color w:val="000000"/>
        </w:rPr>
        <w:t>1_Ivanov.doc</w:t>
      </w:r>
      <w:r w:rsidRPr="00082627">
        <w:rPr>
          <w:color w:val="000000"/>
        </w:rPr>
        <w:t xml:space="preserve">. От первого </w:t>
      </w:r>
      <w:r w:rsidRPr="00082627">
        <w:rPr>
          <w:b/>
          <w:color w:val="000000"/>
        </w:rPr>
        <w:t xml:space="preserve">автора принимается </w:t>
      </w:r>
      <w:r>
        <w:rPr>
          <w:b/>
          <w:color w:val="000000"/>
        </w:rPr>
        <w:t xml:space="preserve">только </w:t>
      </w:r>
      <w:r w:rsidRPr="00082627">
        <w:rPr>
          <w:b/>
          <w:color w:val="000000"/>
        </w:rPr>
        <w:t>одна статья</w:t>
      </w:r>
      <w:r w:rsidRPr="00082627">
        <w:rPr>
          <w:color w:val="000000"/>
        </w:rPr>
        <w:t>.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 xml:space="preserve">При подготовке </w:t>
      </w:r>
      <w:r>
        <w:rPr>
          <w:color w:val="000000"/>
        </w:rPr>
        <w:t xml:space="preserve">статей </w:t>
      </w:r>
      <w:r w:rsidRPr="003E3FB9">
        <w:rPr>
          <w:color w:val="000000"/>
        </w:rPr>
        <w:t xml:space="preserve">должны быть использованы следующие компьютерные программы и форматы файлов: </w:t>
      </w:r>
    </w:p>
    <w:p w:rsidR="003601C2" w:rsidRDefault="003601C2" w:rsidP="003601C2">
      <w:pPr>
        <w:ind w:firstLine="708"/>
        <w:jc w:val="both"/>
        <w:rPr>
          <w:color w:val="000000"/>
        </w:rPr>
      </w:pPr>
      <w:r w:rsidRPr="00B75F5A">
        <w:rPr>
          <w:b/>
          <w:color w:val="000000"/>
        </w:rPr>
        <w:t>Текстовый материал</w:t>
      </w:r>
      <w:r w:rsidRPr="003E3FB9">
        <w:rPr>
          <w:color w:val="000000"/>
        </w:rPr>
        <w:t xml:space="preserve"> должен быть подготовлен с использованием текстового редактора </w:t>
      </w:r>
      <w:proofErr w:type="spellStart"/>
      <w:r w:rsidRPr="003E3FB9">
        <w:rPr>
          <w:color w:val="000000"/>
        </w:rPr>
        <w:t>Microsoft</w:t>
      </w:r>
      <w:proofErr w:type="spellEnd"/>
      <w:r w:rsidR="00A10AC7">
        <w:rPr>
          <w:color w:val="000000"/>
        </w:rPr>
        <w:t xml:space="preserve"> </w:t>
      </w:r>
      <w:proofErr w:type="spellStart"/>
      <w:r w:rsidRPr="003E3FB9">
        <w:rPr>
          <w:color w:val="000000"/>
        </w:rPr>
        <w:t>Word</w:t>
      </w:r>
      <w:proofErr w:type="spellEnd"/>
      <w:r>
        <w:rPr>
          <w:color w:val="000000"/>
        </w:rPr>
        <w:t xml:space="preserve"> версий 2003 и выше</w:t>
      </w:r>
      <w:r w:rsidRPr="003E3FB9">
        <w:rPr>
          <w:color w:val="000000"/>
        </w:rPr>
        <w:t xml:space="preserve">; шрифт – </w:t>
      </w:r>
      <w:proofErr w:type="spellStart"/>
      <w:r w:rsidRPr="003E3FB9">
        <w:rPr>
          <w:color w:val="000000"/>
        </w:rPr>
        <w:t>Times</w:t>
      </w:r>
      <w:proofErr w:type="spellEnd"/>
      <w:r w:rsidR="00A10AC7">
        <w:rPr>
          <w:color w:val="000000"/>
        </w:rPr>
        <w:t xml:space="preserve"> </w:t>
      </w:r>
      <w:proofErr w:type="spellStart"/>
      <w:r w:rsidRPr="003E3FB9">
        <w:rPr>
          <w:color w:val="000000"/>
        </w:rPr>
        <w:t>New</w:t>
      </w:r>
      <w:proofErr w:type="spellEnd"/>
      <w:r w:rsidR="00A10AC7">
        <w:rPr>
          <w:color w:val="000000"/>
        </w:rPr>
        <w:t xml:space="preserve"> </w:t>
      </w:r>
      <w:proofErr w:type="spellStart"/>
      <w:r w:rsidRPr="003E3FB9">
        <w:rPr>
          <w:color w:val="000000"/>
        </w:rPr>
        <w:t>Roman</w:t>
      </w:r>
      <w:proofErr w:type="spellEnd"/>
      <w:r w:rsidRPr="003E3FB9">
        <w:rPr>
          <w:color w:val="000000"/>
        </w:rPr>
        <w:t>, размер шрифта – 14</w:t>
      </w:r>
      <w:r>
        <w:rPr>
          <w:color w:val="000000"/>
        </w:rPr>
        <w:t xml:space="preserve"> (минимальный размер шрифта в таблицах и сносках – 12,5 </w:t>
      </w:r>
      <w:r>
        <w:rPr>
          <w:color w:val="000000"/>
          <w:lang w:val="en-US"/>
        </w:rPr>
        <w:t>pt</w:t>
      </w:r>
      <w:r>
        <w:rPr>
          <w:color w:val="000000"/>
        </w:rPr>
        <w:t>)</w:t>
      </w:r>
      <w:r w:rsidRPr="003E3FB9">
        <w:rPr>
          <w:color w:val="000000"/>
        </w:rPr>
        <w:t>; межстрочный интервал –</w:t>
      </w:r>
      <w:r>
        <w:rPr>
          <w:color w:val="000000"/>
        </w:rPr>
        <w:t xml:space="preserve"> одина</w:t>
      </w:r>
      <w:r w:rsidRPr="003E3FB9">
        <w:rPr>
          <w:color w:val="000000"/>
        </w:rPr>
        <w:t>рный;</w:t>
      </w:r>
      <w:r w:rsidRPr="00E93668">
        <w:rPr>
          <w:color w:val="000000"/>
        </w:rPr>
        <w:t>размер бумаги – формат А4 (210×297);ориентация – книжная;поля: верхнее, нижнее, левое, правое – 20 мм;абзацный отступ 1,25 см;</w:t>
      </w:r>
      <w:r>
        <w:rPr>
          <w:color w:val="000000"/>
        </w:rPr>
        <w:t xml:space="preserve"> выравнивание – по ширине. </w:t>
      </w:r>
    </w:p>
    <w:p w:rsidR="003601C2" w:rsidRDefault="003601C2" w:rsidP="003601C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Работа должна сопровождаться </w:t>
      </w:r>
      <w:r w:rsidRPr="00B75F5A">
        <w:rPr>
          <w:b/>
          <w:color w:val="000000"/>
        </w:rPr>
        <w:t>УДК</w:t>
      </w:r>
      <w:r>
        <w:rPr>
          <w:color w:val="000000"/>
        </w:rPr>
        <w:t>.</w:t>
      </w:r>
    </w:p>
    <w:p w:rsidR="003601C2" w:rsidRDefault="003601C2" w:rsidP="003601C2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3E3FB9">
        <w:rPr>
          <w:color w:val="000000"/>
        </w:rPr>
        <w:t xml:space="preserve">бъем </w:t>
      </w:r>
      <w:r>
        <w:rPr>
          <w:color w:val="000000"/>
        </w:rPr>
        <w:t xml:space="preserve">статьи – </w:t>
      </w:r>
      <w:r w:rsidRPr="000C07AC">
        <w:rPr>
          <w:b/>
          <w:color w:val="000000"/>
        </w:rPr>
        <w:t>не более 7</w:t>
      </w:r>
      <w:r w:rsidRPr="00B75F5A">
        <w:rPr>
          <w:b/>
          <w:color w:val="000000"/>
        </w:rPr>
        <w:t xml:space="preserve"> страниц</w:t>
      </w:r>
      <w:r w:rsidRPr="003E3FB9">
        <w:rPr>
          <w:color w:val="000000"/>
        </w:rPr>
        <w:t xml:space="preserve"> формата А4.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B75F5A">
        <w:rPr>
          <w:b/>
          <w:color w:val="000000"/>
        </w:rPr>
        <w:t xml:space="preserve">Аннотация </w:t>
      </w:r>
      <w:r w:rsidRPr="00B75F5A">
        <w:rPr>
          <w:color w:val="000000"/>
        </w:rPr>
        <w:t>(ГОСТ 7.86‒2003, ГОСТ 7.9‒1995)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 Аннотация может включать сведения о достоинствах произведения. Текст аннотации начинают фразой, в которой сформулирована главная тема документа. Сведения, содержащиеся в заглавии и библиографическом описании, не должны повторяться в тексте реферата (Неправильно: «автор статьи рассматривает...», «в учебно-методическом пособии дано… Следует: «Рассматривается…», «В издании приведены сведения…»). В тексте аннотации следует применять значимые слова из текста исходного документа. Сокращения и условные обозначения, кроме общеупотребительных в научных и технических текстах, применяют в исключительных случаях или дают их определения при первом употреблении. Во второй части аннотации указывается кем подготовлено издание (кафедра) и для кого (здесь указываются коды специальностей и направлений и название образовательной программы).</w:t>
      </w:r>
    </w:p>
    <w:p w:rsidR="003601C2" w:rsidRDefault="003601C2" w:rsidP="003601C2">
      <w:pPr>
        <w:ind w:firstLine="708"/>
        <w:jc w:val="both"/>
        <w:rPr>
          <w:color w:val="000000"/>
        </w:rPr>
      </w:pPr>
      <w:r w:rsidRPr="00B75F5A">
        <w:rPr>
          <w:b/>
          <w:color w:val="000000"/>
        </w:rPr>
        <w:t>Рисунки и таблицы</w:t>
      </w:r>
      <w:r w:rsidRPr="00B75F5A">
        <w:rPr>
          <w:color w:val="000000"/>
        </w:rPr>
        <w:t xml:space="preserve"> должны быть размещены в тексте после ссылки на них (растровые рисунки предоставляются в виде отдельных файлов в формате </w:t>
      </w:r>
      <w:proofErr w:type="spellStart"/>
      <w:r w:rsidRPr="00B75F5A">
        <w:rPr>
          <w:color w:val="000000"/>
        </w:rPr>
        <w:t>jpg</w:t>
      </w:r>
      <w:proofErr w:type="spellEnd"/>
      <w:r w:rsidRPr="00B75F5A">
        <w:rPr>
          <w:color w:val="000000"/>
        </w:rPr>
        <w:t xml:space="preserve">, ВМР с разрешением 300 </w:t>
      </w:r>
      <w:proofErr w:type="spellStart"/>
      <w:r w:rsidRPr="00B75F5A">
        <w:rPr>
          <w:color w:val="000000"/>
        </w:rPr>
        <w:t>dpi</w:t>
      </w:r>
      <w:proofErr w:type="spellEnd"/>
      <w:r w:rsidRPr="00B75F5A">
        <w:rPr>
          <w:color w:val="000000"/>
        </w:rPr>
        <w:t xml:space="preserve">, векторные рисунки в формате </w:t>
      </w:r>
      <w:proofErr w:type="spellStart"/>
      <w:r w:rsidRPr="00B75F5A">
        <w:rPr>
          <w:color w:val="000000"/>
        </w:rPr>
        <w:t>CorelDraw</w:t>
      </w:r>
      <w:proofErr w:type="spellEnd"/>
      <w:r w:rsidRPr="00B75F5A">
        <w:rPr>
          <w:color w:val="000000"/>
        </w:rPr>
        <w:t xml:space="preserve"> с минимальной толщиной линии 0,75 </w:t>
      </w:r>
      <w:proofErr w:type="spellStart"/>
      <w:r w:rsidRPr="00B75F5A">
        <w:rPr>
          <w:color w:val="000000"/>
        </w:rPr>
        <w:t>рt</w:t>
      </w:r>
      <w:proofErr w:type="spellEnd"/>
      <w:r w:rsidRPr="00B75F5A">
        <w:rPr>
          <w:color w:val="000000"/>
        </w:rPr>
        <w:t>. Рисунки должны быть доступны для правки!). Рисунки должны сопровождаться подрисуночными подписями, на все рисунки и таблицы в тексте должны быть ссылки.</w:t>
      </w:r>
    </w:p>
    <w:p w:rsidR="003601C2" w:rsidRDefault="003601C2" w:rsidP="003601C2">
      <w:pPr>
        <w:ind w:firstLine="708"/>
        <w:jc w:val="both"/>
        <w:rPr>
          <w:color w:val="000000"/>
        </w:rPr>
      </w:pPr>
      <w:r w:rsidRPr="00B75F5A">
        <w:rPr>
          <w:b/>
          <w:color w:val="000000"/>
        </w:rPr>
        <w:t xml:space="preserve">Формулы </w:t>
      </w:r>
      <w:r w:rsidRPr="00B75F5A">
        <w:rPr>
          <w:color w:val="000000"/>
        </w:rPr>
        <w:t xml:space="preserve">в тексте выполняются только в редакторе формул </w:t>
      </w:r>
      <w:proofErr w:type="spellStart"/>
      <w:r w:rsidRPr="00B75F5A">
        <w:rPr>
          <w:color w:val="000000"/>
        </w:rPr>
        <w:t>MathType</w:t>
      </w:r>
      <w:proofErr w:type="spellEnd"/>
      <w:r w:rsidRPr="00B75F5A">
        <w:rPr>
          <w:color w:val="000000"/>
        </w:rPr>
        <w:t xml:space="preserve"> версия 5.0 и выше.  Символы греческого и русского алфавита должны быть набраны прямо, нежирно; латинского – курсивом, нежирно; обозначения векторов и матриц – прямо, жирно; цифры – прямо,  нежирно. Наименования химических элементов набираются прямо, нежирно. Эти же требования необходимо соблюдать и в рисунках.</w:t>
      </w:r>
    </w:p>
    <w:p w:rsidR="003601C2" w:rsidRPr="00B75F5A" w:rsidRDefault="003601C2" w:rsidP="003601C2">
      <w:pPr>
        <w:spacing w:before="14"/>
        <w:ind w:firstLine="708"/>
        <w:jc w:val="both"/>
        <w:rPr>
          <w:sz w:val="23"/>
          <w:szCs w:val="23"/>
        </w:rPr>
      </w:pPr>
      <w:r w:rsidRPr="00B75F5A">
        <w:rPr>
          <w:b/>
          <w:color w:val="000000"/>
        </w:rPr>
        <w:t>Список литературы</w:t>
      </w:r>
      <w:r w:rsidRPr="003E3FB9">
        <w:rPr>
          <w:color w:val="000000"/>
        </w:rPr>
        <w:t xml:space="preserve"> оформляется в соответствии с ГОСТ 7.1–2003 «Библиографическая запись. Библиографическое описание. Общие требования и правила составления». 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>В списке</w:t>
      </w:r>
      <w:r>
        <w:rPr>
          <w:color w:val="000000"/>
        </w:rPr>
        <w:t xml:space="preserve"> литературы</w:t>
      </w:r>
      <w:r w:rsidRPr="003E3FB9">
        <w:rPr>
          <w:color w:val="000000"/>
        </w:rPr>
        <w:t xml:space="preserve"> нумерация источников должна соответствовать очередности ссылок на них в тексте. Номер источника указывается в квадратных скобках. 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>В списке указывается: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>• для книг – фамилия и инициалы автора, название, город, издательство, год издания, том, количество страниц;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>• для журнальных статей, сборников трудов – фамилия и инициалы автора, название статьи, полное название журнала, серия, год, том, номер, выпуск, страницы;</w:t>
      </w:r>
    </w:p>
    <w:p w:rsidR="003601C2" w:rsidRPr="003E3FB9" w:rsidRDefault="003601C2" w:rsidP="003601C2">
      <w:pPr>
        <w:ind w:firstLine="708"/>
        <w:jc w:val="both"/>
        <w:rPr>
          <w:color w:val="000000"/>
        </w:rPr>
      </w:pPr>
      <w:r w:rsidRPr="003E3FB9">
        <w:rPr>
          <w:color w:val="000000"/>
        </w:rPr>
        <w:t>• для материалов конференций – фамилия и инициалы автора, название статьи, полное название издания, время и место проведения конференции, город, издательство, год, страницы.</w:t>
      </w:r>
    </w:p>
    <w:p w:rsidR="003601C2" w:rsidRPr="00082627" w:rsidRDefault="003601C2" w:rsidP="003601C2">
      <w:pPr>
        <w:shd w:val="clear" w:color="auto" w:fill="FFFFFF"/>
        <w:spacing w:before="240" w:line="254" w:lineRule="exact"/>
        <w:jc w:val="center"/>
        <w:rPr>
          <w:b/>
        </w:rPr>
      </w:pPr>
      <w:r>
        <w:rPr>
          <w:b/>
          <w:color w:val="000000"/>
        </w:rPr>
        <w:t>Структура статьи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>УДК статьи.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 xml:space="preserve">Название (заглавные буквы, </w:t>
      </w:r>
      <w:r w:rsidRPr="00082627">
        <w:rPr>
          <w:color w:val="000000"/>
        </w:rPr>
        <w:t>полужирный</w:t>
      </w:r>
      <w:r>
        <w:rPr>
          <w:color w:val="000000"/>
        </w:rPr>
        <w:t xml:space="preserve"> шрифт, выравнивание по центру).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 w:rsidRPr="00082627">
        <w:rPr>
          <w:color w:val="000000"/>
        </w:rPr>
        <w:t>Фамилия и инициалы автора (авторов) (строчные буквы, полужирный шриф</w:t>
      </w:r>
      <w:r>
        <w:rPr>
          <w:color w:val="000000"/>
        </w:rPr>
        <w:t>т, выравнивание по левому краю).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 w:rsidRPr="00082627">
        <w:rPr>
          <w:color w:val="000000"/>
        </w:rPr>
        <w:lastRenderedPageBreak/>
        <w:t>Название ВУЗа - (курсив, строчные букв</w:t>
      </w:r>
      <w:r>
        <w:rPr>
          <w:color w:val="000000"/>
        </w:rPr>
        <w:t>ы, выравнивание по левому краю).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 w:rsidRPr="00082627">
        <w:rPr>
          <w:color w:val="000000"/>
        </w:rPr>
        <w:t>Город, страна, адрес - (курсив, строчные букв</w:t>
      </w:r>
      <w:r>
        <w:rPr>
          <w:color w:val="000000"/>
        </w:rPr>
        <w:t>ы, выравнивание по левому краю).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>Аннотация (не обязательно, но желательно).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>Ключевые слова (не обязательно, но желательно).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 w:rsidRPr="00082627">
        <w:rPr>
          <w:color w:val="000000"/>
        </w:rPr>
        <w:t xml:space="preserve">Текст статьи (через строку, без нумерации страниц, содержащий следующие разделы: </w:t>
      </w:r>
      <w:r w:rsidRPr="00082627">
        <w:t>актуальность, цели исследования, материалы и методы, результаты и их обсуждение, выводы, список литературы</w:t>
      </w:r>
      <w:r>
        <w:rPr>
          <w:color w:val="000000"/>
        </w:rPr>
        <w:t>).</w:t>
      </w:r>
    </w:p>
    <w:p w:rsidR="003601C2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>Список литературы.</w:t>
      </w:r>
    </w:p>
    <w:p w:rsidR="003601C2" w:rsidRPr="00082627" w:rsidRDefault="003601C2" w:rsidP="003601C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54" w:lineRule="exact"/>
        <w:ind w:firstLine="680"/>
        <w:rPr>
          <w:color w:val="000000"/>
        </w:rPr>
      </w:pPr>
      <w:r>
        <w:rPr>
          <w:color w:val="000000"/>
        </w:rPr>
        <w:t xml:space="preserve"> Если статья подготовлена в рамках гранта, должна быть ссылка у названия статьи.</w:t>
      </w:r>
    </w:p>
    <w:p w:rsidR="003601C2" w:rsidRPr="000C03DE" w:rsidRDefault="003601C2" w:rsidP="003601C2">
      <w:pPr>
        <w:shd w:val="clear" w:color="auto" w:fill="FFFFFF"/>
        <w:spacing w:before="250" w:line="259" w:lineRule="exact"/>
        <w:ind w:left="29" w:firstLine="679"/>
        <w:jc w:val="center"/>
        <w:rPr>
          <w:b/>
          <w:color w:val="000000"/>
        </w:rPr>
      </w:pPr>
      <w:r w:rsidRPr="00082627">
        <w:rPr>
          <w:b/>
          <w:color w:val="000000"/>
        </w:rPr>
        <w:t>Образец оформления заголовка статьи</w:t>
      </w:r>
    </w:p>
    <w:p w:rsidR="003601C2" w:rsidRPr="00092134" w:rsidRDefault="002E2937" w:rsidP="003601C2">
      <w:pPr>
        <w:shd w:val="clear" w:color="auto" w:fill="FFFFFF"/>
        <w:spacing w:line="36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pict>
          <v:rect id="_x0000_s1026" style="position:absolute;margin-left:-13.5pt;margin-top:6pt;width:522pt;height:136.65pt;z-index:251660288" filled="f"/>
        </w:pict>
      </w:r>
    </w:p>
    <w:p w:rsidR="003601C2" w:rsidRPr="00573AA5" w:rsidRDefault="003601C2" w:rsidP="003601C2">
      <w:pPr>
        <w:shd w:val="clear" w:color="auto" w:fill="FFFFFF"/>
        <w:spacing w:line="360" w:lineRule="auto"/>
        <w:rPr>
          <w:color w:val="000000"/>
        </w:rPr>
      </w:pPr>
      <w:r w:rsidRPr="00573AA5">
        <w:rPr>
          <w:color w:val="000000"/>
        </w:rPr>
        <w:t>УДК 615.036.8</w:t>
      </w:r>
    </w:p>
    <w:p w:rsidR="003601C2" w:rsidRPr="00082627" w:rsidRDefault="003601C2" w:rsidP="003601C2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082627">
        <w:rPr>
          <w:b/>
          <w:color w:val="000000"/>
        </w:rPr>
        <w:t>ИЗУЧЕНИЕ ВЛИЯНИЯ ДИКАРБАМИНА НА ЭФФЕКТИВНОСТЬ ЦИТОСТАТИЧЕСКОЙ ТЕРАПИИ У МЫШЕЙ С КАРЦИНОМОЙ ЛЕГКИХ ЛЬЮИС</w:t>
      </w:r>
    </w:p>
    <w:p w:rsidR="003601C2" w:rsidRPr="00082627" w:rsidRDefault="003601C2" w:rsidP="003601C2">
      <w:pPr>
        <w:shd w:val="clear" w:color="auto" w:fill="FFFFFF"/>
        <w:spacing w:line="360" w:lineRule="auto"/>
        <w:rPr>
          <w:b/>
          <w:color w:val="000000"/>
        </w:rPr>
      </w:pPr>
      <w:r w:rsidRPr="00082627">
        <w:rPr>
          <w:b/>
          <w:color w:val="000000"/>
        </w:rPr>
        <w:t>Зиновьев А.И, Моисеева И.Я.</w:t>
      </w:r>
    </w:p>
    <w:p w:rsidR="003601C2" w:rsidRPr="00082627" w:rsidRDefault="003601C2" w:rsidP="003601C2">
      <w:pPr>
        <w:shd w:val="clear" w:color="auto" w:fill="FFFFFF"/>
        <w:spacing w:line="360" w:lineRule="auto"/>
        <w:rPr>
          <w:i/>
          <w:color w:val="000000"/>
        </w:rPr>
      </w:pPr>
      <w:r>
        <w:rPr>
          <w:i/>
          <w:color w:val="000000"/>
        </w:rPr>
        <w:t>ФГБОУ В</w:t>
      </w:r>
      <w:r w:rsidRPr="00082627">
        <w:rPr>
          <w:i/>
          <w:color w:val="000000"/>
        </w:rPr>
        <w:t>О «Пензенский государственный университет», Пенза</w:t>
      </w:r>
    </w:p>
    <w:p w:rsidR="003601C2" w:rsidRPr="00082627" w:rsidRDefault="003601C2" w:rsidP="003601C2">
      <w:pPr>
        <w:shd w:val="clear" w:color="auto" w:fill="FFFFFF"/>
        <w:spacing w:line="360" w:lineRule="auto"/>
        <w:rPr>
          <w:i/>
          <w:color w:val="000000"/>
        </w:rPr>
      </w:pPr>
      <w:r w:rsidRPr="00082627">
        <w:rPr>
          <w:i/>
          <w:color w:val="000000"/>
        </w:rPr>
        <w:t>Пенза, Россия (</w:t>
      </w:r>
      <w:smartTag w:uri="urn:schemas-microsoft-com:office:smarttags" w:element="metricconverter">
        <w:smartTagPr>
          <w:attr w:name="ProductID" w:val="440026, г"/>
        </w:smartTagPr>
        <w:r w:rsidRPr="00082627">
          <w:rPr>
            <w:i/>
            <w:color w:val="000000"/>
          </w:rPr>
          <w:t>440026, г</w:t>
        </w:r>
      </w:smartTag>
      <w:r w:rsidRPr="00082627">
        <w:rPr>
          <w:i/>
          <w:color w:val="000000"/>
        </w:rPr>
        <w:t>. Пенза, ул. Красная,40)</w:t>
      </w:r>
    </w:p>
    <w:p w:rsidR="003601C2" w:rsidRPr="003601C2" w:rsidRDefault="003601C2" w:rsidP="003601C2">
      <w:pPr>
        <w:shd w:val="clear" w:color="auto" w:fill="FFFFFF"/>
        <w:ind w:firstLine="679"/>
        <w:jc w:val="both"/>
        <w:rPr>
          <w:color w:val="000000"/>
        </w:rPr>
      </w:pPr>
    </w:p>
    <w:p w:rsidR="003601C2" w:rsidRDefault="003601C2" w:rsidP="003601C2">
      <w:pPr>
        <w:shd w:val="clear" w:color="auto" w:fill="FFFFFF"/>
        <w:ind w:firstLine="679"/>
        <w:jc w:val="both"/>
        <w:rPr>
          <w:color w:val="000000"/>
        </w:rPr>
      </w:pPr>
      <w:r w:rsidRPr="00082627">
        <w:rPr>
          <w:color w:val="000000"/>
        </w:rPr>
        <w:t xml:space="preserve">Ответственность за материал, достоверность приведённых данных, изложение и оформление текста несут авторы. Редакционный совет оставляет за собой право отклонить материалы, не соответствующие тематике, оформленные с нарушением указанных правил, а также представленные после </w:t>
      </w:r>
      <w:r>
        <w:rPr>
          <w:color w:val="000000"/>
        </w:rPr>
        <w:t>20</w:t>
      </w:r>
      <w:r w:rsidR="00A10AC7">
        <w:rPr>
          <w:color w:val="000000"/>
        </w:rPr>
        <w:t xml:space="preserve"> </w:t>
      </w:r>
      <w:r>
        <w:rPr>
          <w:color w:val="000000"/>
        </w:rPr>
        <w:t>июн</w:t>
      </w:r>
      <w:r w:rsidRPr="00082627">
        <w:rPr>
          <w:color w:val="000000"/>
        </w:rPr>
        <w:t>я 201</w:t>
      </w:r>
      <w:r w:rsidR="000C03DE">
        <w:rPr>
          <w:color w:val="000000"/>
        </w:rPr>
        <w:t>9</w:t>
      </w:r>
      <w:bookmarkStart w:id="0" w:name="_GoBack"/>
      <w:bookmarkEnd w:id="0"/>
      <w:r w:rsidRPr="00082627">
        <w:rPr>
          <w:color w:val="000000"/>
        </w:rPr>
        <w:t xml:space="preserve"> г.</w:t>
      </w:r>
    </w:p>
    <w:p w:rsidR="00E8274E" w:rsidRDefault="00E8274E"/>
    <w:sectPr w:rsidR="00E8274E" w:rsidSect="003601C2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30CD1"/>
    <w:multiLevelType w:val="singleLevel"/>
    <w:tmpl w:val="DB48DF9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01C2"/>
    <w:rsid w:val="000C03DE"/>
    <w:rsid w:val="002E2937"/>
    <w:rsid w:val="003601C2"/>
    <w:rsid w:val="00A10AC7"/>
    <w:rsid w:val="00E8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3</cp:revision>
  <dcterms:created xsi:type="dcterms:W3CDTF">2019-02-21T10:00:00Z</dcterms:created>
  <dcterms:modified xsi:type="dcterms:W3CDTF">2019-06-11T10:56:00Z</dcterms:modified>
</cp:coreProperties>
</file>